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3A5" w:rsidRDefault="007343A5">
      <w:pPr>
        <w:pStyle w:val="Default"/>
      </w:pPr>
    </w:p>
    <w:p w:rsidR="007343A5" w:rsidRDefault="00825840">
      <w:pPr>
        <w:pStyle w:val="Default"/>
        <w:jc w:val="center"/>
      </w:pPr>
      <w:r>
        <w:rPr>
          <w:b/>
          <w:bCs/>
        </w:rPr>
        <w:t>Публичная оферта на оказание платных медицинских услуг</w:t>
      </w:r>
    </w:p>
    <w:p w:rsidR="007343A5" w:rsidRDefault="007343A5">
      <w:pPr>
        <w:pStyle w:val="Default"/>
      </w:pPr>
    </w:p>
    <w:p w:rsidR="007343A5" w:rsidRDefault="00825840">
      <w:pPr>
        <w:pStyle w:val="Default"/>
        <w:jc w:val="center"/>
      </w:pPr>
      <w:r>
        <w:t>Редакция от «15» мая 2024 года</w:t>
      </w:r>
    </w:p>
    <w:p w:rsidR="007343A5" w:rsidRDefault="007343A5">
      <w:pPr>
        <w:pStyle w:val="Default"/>
      </w:pPr>
    </w:p>
    <w:p w:rsidR="007343A5" w:rsidRDefault="00825840">
      <w:pPr>
        <w:pStyle w:val="Default"/>
        <w:jc w:val="right"/>
      </w:pPr>
      <w:r>
        <w:t>Приложение № 1</w:t>
      </w:r>
    </w:p>
    <w:p w:rsidR="007343A5" w:rsidRDefault="00825840">
      <w:pPr>
        <w:pStyle w:val="Default"/>
        <w:jc w:val="right"/>
      </w:pPr>
      <w:r>
        <w:t>к Приказу</w:t>
      </w:r>
    </w:p>
    <w:p w:rsidR="007343A5" w:rsidRDefault="00825840">
      <w:pPr>
        <w:pStyle w:val="Default"/>
        <w:jc w:val="right"/>
      </w:pPr>
      <w:r>
        <w:t xml:space="preserve"> Начальника Федерального бюджетного учреждения здравоохранения </w:t>
      </w:r>
    </w:p>
    <w:p w:rsidR="007343A5" w:rsidRDefault="00825840">
      <w:pPr>
        <w:pStyle w:val="Default"/>
        <w:jc w:val="right"/>
      </w:pPr>
      <w:r>
        <w:t xml:space="preserve">«Медико-санитарная часть № 9 Федерального медико-биологического агентства» </w:t>
      </w:r>
    </w:p>
    <w:p w:rsidR="007343A5" w:rsidRDefault="00825840">
      <w:pPr>
        <w:pStyle w:val="Default"/>
        <w:jc w:val="right"/>
      </w:pPr>
      <w:r>
        <w:t xml:space="preserve">№ 131 от «15» мая 2024 года </w:t>
      </w:r>
    </w:p>
    <w:p w:rsidR="007343A5" w:rsidRDefault="007343A5">
      <w:pPr>
        <w:pStyle w:val="Default"/>
        <w:rPr>
          <w:b/>
          <w:bCs/>
        </w:rPr>
      </w:pPr>
    </w:p>
    <w:p w:rsidR="007343A5" w:rsidRDefault="00825840">
      <w:pPr>
        <w:pStyle w:val="Default"/>
      </w:pPr>
      <w:r>
        <w:rPr>
          <w:b/>
          <w:bCs/>
        </w:rPr>
        <w:t xml:space="preserve">Московская область, г. Дубна </w:t>
      </w:r>
    </w:p>
    <w:p w:rsidR="007343A5" w:rsidRDefault="007343A5">
      <w:pPr>
        <w:pStyle w:val="Default"/>
      </w:pPr>
    </w:p>
    <w:p w:rsidR="007343A5" w:rsidRDefault="00825840">
      <w:pPr>
        <w:pStyle w:val="Default"/>
        <w:jc w:val="both"/>
      </w:pPr>
      <w:r>
        <w:t xml:space="preserve">В соответствии со статьями 435, 437 Гражданского Кодекса РФ данный документ, адресованный физическим лицам, является официальным, публичным и безотзывным предложением Федерального бюджетного учреждения здравоохранения «Медико-санитарная часть № 9 Федерального медико-биологического агентства» (ФБУЗ МСЧ№9 ФМБА России), в лице начальника Ларионовой Ирины Ивановны, действующей              на основании устава, заключить договор на оказание платных медицинских услуг            на указанных ниже условиях: </w:t>
      </w:r>
    </w:p>
    <w:p w:rsidR="007343A5" w:rsidRDefault="00825840">
      <w:pPr>
        <w:pStyle w:val="Default"/>
        <w:jc w:val="both"/>
      </w:pPr>
      <w:r>
        <w:t xml:space="preserve">• Настоящий документ — публичная оферта, опубликованный в сети «Интернет»            на странице </w:t>
      </w:r>
      <w:hyperlink r:id="rId5">
        <w:r>
          <w:rPr>
            <w:sz w:val="28"/>
            <w:szCs w:val="28"/>
          </w:rPr>
          <w:t>https://msch9fmba.ru</w:t>
        </w:r>
      </w:hyperlink>
      <w:r>
        <w:t xml:space="preserve">, предоставляемый в целях ознакомления                            на информационном стенде, а также любыми другими способами, распространяется                на каждого Пациента/Заказчика, который обращается в ФБУЗ МСЧ№9 ФМБА России            за оказанием платных медицинских услуг. </w:t>
      </w:r>
    </w:p>
    <w:p w:rsidR="007343A5" w:rsidRDefault="00825840">
      <w:pPr>
        <w:pStyle w:val="Default"/>
        <w:jc w:val="both"/>
      </w:pPr>
      <w:r>
        <w:t xml:space="preserve">• Полным и безоговорочным акцептом настоящей оферты является осуществление Пациентом/Заказчиком первой оплаты предоставляемых Исполнителем медицинских услуг в порядке, определенном в разделе 4 настоящего договора. </w:t>
      </w:r>
    </w:p>
    <w:p w:rsidR="007343A5" w:rsidRDefault="00825840">
      <w:pPr>
        <w:pStyle w:val="Default"/>
        <w:jc w:val="both"/>
      </w:pPr>
      <w:r>
        <w:t xml:space="preserve">• Акцепт оферты означает, что Пациент/Заказчик согласен со всеми положениями настоящего договора, и равносилен письменному заключению договора об оказании медицинских услуг с ФБУЗ МСЧ№9 ФМБА России. </w:t>
      </w:r>
    </w:p>
    <w:p w:rsidR="007343A5" w:rsidRDefault="00825840">
      <w:pPr>
        <w:pStyle w:val="Default"/>
        <w:jc w:val="both"/>
      </w:pPr>
      <w:r>
        <w:t xml:space="preserve">• Настоящая редакция Договора-оферты действительна с даты ее утверждения Приказом Начальника Федерального бюджетного учреждения здравоохранения «Медико-санитарная часть № 9 Федерального медико-биологического агентства» до момента           ее официального отзыва или утверждения предложения (оферты) в новой редакции. </w:t>
      </w:r>
    </w:p>
    <w:p w:rsidR="007343A5" w:rsidRDefault="007343A5">
      <w:pPr>
        <w:pStyle w:val="Default"/>
        <w:jc w:val="both"/>
      </w:pPr>
    </w:p>
    <w:p w:rsidR="007343A5" w:rsidRDefault="00825840">
      <w:pPr>
        <w:pStyle w:val="Default"/>
        <w:jc w:val="center"/>
      </w:pPr>
      <w:r>
        <w:rPr>
          <w:b/>
          <w:bCs/>
        </w:rPr>
        <w:t>1. ОСНОВНЫЕ ТЕРМИНЫ И ОПРЕДЕЛЕНИЯ</w:t>
      </w:r>
    </w:p>
    <w:p w:rsidR="007343A5" w:rsidRDefault="007343A5">
      <w:pPr>
        <w:pStyle w:val="Default"/>
      </w:pPr>
    </w:p>
    <w:p w:rsidR="007343A5" w:rsidRDefault="00825840">
      <w:pPr>
        <w:pStyle w:val="Default"/>
        <w:jc w:val="both"/>
      </w:pPr>
      <w:r>
        <w:t xml:space="preserve">1.1. </w:t>
      </w:r>
      <w:r>
        <w:rPr>
          <w:b/>
          <w:bCs/>
        </w:rPr>
        <w:t xml:space="preserve">Исполнитель </w:t>
      </w:r>
      <w:r>
        <w:t xml:space="preserve">– Федеральное бюджетное учреждение здравоохранения «Медико-санитарная часть № 9 Федерального медико-биологического агентства» (ФБУЗ МСЧ№9 ФМБА России) (ОГРН 1035002200640, ИНН 5010003352), лицензия на право осуществления медицинской деятельности регистрационный номер: Л041-00110-77/00575096 от 14 апреля 2016 года, выдана Федеральной службой по надзору в сфере здравоохранения, срок действия: бессрочная. </w:t>
      </w:r>
    </w:p>
    <w:p w:rsidR="007343A5" w:rsidRDefault="00825840">
      <w:pPr>
        <w:pStyle w:val="Default"/>
        <w:jc w:val="both"/>
      </w:pPr>
      <w:r>
        <w:t xml:space="preserve">1.2. </w:t>
      </w:r>
      <w:r>
        <w:rPr>
          <w:b/>
          <w:bCs/>
        </w:rPr>
        <w:t xml:space="preserve">Заказчик </w:t>
      </w:r>
      <w:r>
        <w:t>– физическое лицо, имеющее намерение заказать (приобрести) либо заказывающее (приобретающее) платные медицинские услуги в соответствии                              с договором в пользу Пациента, заключившее с Исполнителем договор на условиях, содержащихся</w:t>
      </w:r>
    </w:p>
    <w:p w:rsidR="007343A5" w:rsidRDefault="00825840">
      <w:pPr>
        <w:pStyle w:val="Default"/>
        <w:jc w:val="both"/>
      </w:pPr>
      <w:r>
        <w:t xml:space="preserve">в настоящей публичной оферте. Заказчик является оплачивающей медицинские услуги            по настоящему Договору стороной. Заказчик и Пациент могут совпадать в одном лице. </w:t>
      </w:r>
    </w:p>
    <w:p w:rsidR="007343A5" w:rsidRDefault="00825840">
      <w:pPr>
        <w:pStyle w:val="Default"/>
        <w:jc w:val="both"/>
      </w:pPr>
      <w:r>
        <w:t xml:space="preserve">1.3. </w:t>
      </w:r>
      <w:r>
        <w:rPr>
          <w:b/>
          <w:bCs/>
        </w:rPr>
        <w:t xml:space="preserve">Пациент </w:t>
      </w:r>
      <w:r>
        <w:t xml:space="preserve">– потребитель, физическое лицо, непосредственно получающее медицинские услуги, оказываемые Исполнителем в объемах и порядке, установленном настоящим Договором, дополнениями/приложениями к настоящему Договору. Пациент     и Заказчик могут совпадать в одном лице. </w:t>
      </w:r>
    </w:p>
    <w:p w:rsidR="007343A5" w:rsidRDefault="00825840">
      <w:pPr>
        <w:pStyle w:val="Default"/>
        <w:jc w:val="both"/>
      </w:pPr>
      <w:r>
        <w:lastRenderedPageBreak/>
        <w:t xml:space="preserve">1.4. </w:t>
      </w:r>
      <w:r>
        <w:rPr>
          <w:b/>
          <w:bCs/>
        </w:rPr>
        <w:t xml:space="preserve">Сторона </w:t>
      </w:r>
      <w:r>
        <w:t xml:space="preserve">– именуемый по отдельности Заказчик, Пациент или ФБУЗ МСЧ№ 9 ФМБА России. </w:t>
      </w:r>
    </w:p>
    <w:p w:rsidR="007343A5" w:rsidRDefault="00825840">
      <w:pPr>
        <w:pStyle w:val="Default"/>
        <w:jc w:val="both"/>
      </w:pPr>
      <w:r>
        <w:t xml:space="preserve">1.5. </w:t>
      </w:r>
      <w:r>
        <w:rPr>
          <w:b/>
          <w:bCs/>
        </w:rPr>
        <w:t xml:space="preserve">Стороны </w:t>
      </w:r>
      <w:r>
        <w:t xml:space="preserve">– именуемые совместно Заказчики/или Пациент с одной стороны и ФБУЗ МСЧ№ 9 ФМБА России с другой стороны. </w:t>
      </w:r>
    </w:p>
    <w:p w:rsidR="007343A5" w:rsidRDefault="00825840">
      <w:pPr>
        <w:pStyle w:val="Default"/>
        <w:jc w:val="both"/>
      </w:pPr>
      <w:r>
        <w:t xml:space="preserve">1.6. </w:t>
      </w:r>
      <w:r>
        <w:rPr>
          <w:b/>
          <w:bCs/>
        </w:rPr>
        <w:t xml:space="preserve">Прейскурант платных медицинских услуг </w:t>
      </w:r>
      <w:r>
        <w:t xml:space="preserve">– действующий на момент оказания услуги перечень оказываемых медицинских услуг и цен на них, утвержденный начальником ФБУЗ МСЧ№9 ФМБА России. Прейскурант доступен для публичного ознакомления на официальном сайте ФБУЗ МСЧ№9 ФМБА России в информационной сети «Интернет» </w:t>
      </w:r>
      <w:hyperlink r:id="rId6">
        <w:r>
          <w:rPr>
            <w:sz w:val="28"/>
            <w:szCs w:val="28"/>
          </w:rPr>
          <w:t>https://msch9fmba.ru</w:t>
        </w:r>
      </w:hyperlink>
      <w:r>
        <w:t xml:space="preserve">, на информационных стендах ФБУЗ МСЧ№9 ФМБА России. </w:t>
      </w:r>
    </w:p>
    <w:p w:rsidR="007343A5" w:rsidRDefault="00825840">
      <w:pPr>
        <w:pStyle w:val="Default"/>
        <w:jc w:val="both"/>
      </w:pPr>
      <w:r>
        <w:t xml:space="preserve">1.7. В случае, если Заказчик и Пациент являются одним лицом, то по тексту настоящего Договора термины «Пациент» и «Заказчик» являются равнозначными и могут применяться как совместно, так и раздельно. </w:t>
      </w:r>
    </w:p>
    <w:p w:rsidR="007343A5" w:rsidRDefault="007343A5">
      <w:pPr>
        <w:pStyle w:val="Default"/>
        <w:jc w:val="both"/>
      </w:pPr>
    </w:p>
    <w:p w:rsidR="007343A5" w:rsidRDefault="00825840">
      <w:pPr>
        <w:pStyle w:val="Default"/>
        <w:jc w:val="center"/>
      </w:pPr>
      <w:r>
        <w:rPr>
          <w:b/>
          <w:bCs/>
        </w:rPr>
        <w:t>2. ПРЕДМЕТ ДОГОВОРА</w:t>
      </w:r>
    </w:p>
    <w:p w:rsidR="007343A5" w:rsidRDefault="007343A5">
      <w:pPr>
        <w:pStyle w:val="Default"/>
      </w:pPr>
    </w:p>
    <w:p w:rsidR="007343A5" w:rsidRDefault="00825840">
      <w:pPr>
        <w:pStyle w:val="Default"/>
        <w:jc w:val="both"/>
      </w:pPr>
      <w:r>
        <w:t xml:space="preserve">2.1. Настоящий Договор определяет условия и порядок оказания платных медицинских услуг в ФБУЗ МСЧ№9 ФМБА России. </w:t>
      </w:r>
    </w:p>
    <w:p w:rsidR="007343A5" w:rsidRDefault="00825840">
      <w:pPr>
        <w:pStyle w:val="Default"/>
        <w:jc w:val="both"/>
      </w:pPr>
      <w:r>
        <w:t xml:space="preserve">2.2. Заказчик поручает, а ФБУЗ МСЧ№9 ФМБА России обязуется предоставить медицинские услуги Пациенту в соответствии с Лицензией на осуществление медицинской деятельности, указанной в пункте 1.1. Договора. </w:t>
      </w:r>
    </w:p>
    <w:p w:rsidR="007343A5" w:rsidRDefault="00825840">
      <w:pPr>
        <w:pStyle w:val="Default"/>
        <w:jc w:val="both"/>
      </w:pPr>
      <w:r>
        <w:t>2.3. Перечень и стоимость медицинских услуг, предоставляемых ФБУЗ МСЧ№9 ФМБА России Пациенту в рамках действия Договора, определяется из объёмов лечения                     на момент фактического предоставления медицинской услуги и устанавливается                         в соответствии с наименованием услуг и ценами на них, утверждёнными в Прейскуранте ФБУЗ МСЧ№9 ФМБА России, с которым Пациент обязан ознакомиться до заключения Договора. Пациент также подтверждает, что при каждом следующем обращении в ФБУЗ М</w:t>
      </w:r>
      <w:r>
        <w:t xml:space="preserve">СЧ№9 ФМБА России, в его обязанность перед предоставлением ему медицинских услуг входит предварительное ознакомление с актуальным Прейскурантом,                                с наименованием предоставляемых ФБУЗ МСЧ№9 ФМБА России медицинских услуг,                  а также их стоимостью. </w:t>
      </w:r>
    </w:p>
    <w:p w:rsidR="007343A5" w:rsidRDefault="00825840">
      <w:pPr>
        <w:pStyle w:val="Default"/>
        <w:jc w:val="both"/>
      </w:pPr>
      <w:r>
        <w:t xml:space="preserve">2.4. Конкретный перечень медицинских услуг определяется по согласованию между Пациентом (законным представителем Пациента, не достигшего возраста 15 лет) и ФБУЗ МСЧ№9 ФМБА России в момент обращения Пациента в ФБУЗ МСЧ№9 ФМБА России           с целью получения медицинских услуг и, при необходимости, отражается в медицинской (амбулаторной) карте. </w:t>
      </w:r>
    </w:p>
    <w:p w:rsidR="007343A5" w:rsidRDefault="00825840">
      <w:pPr>
        <w:pStyle w:val="Default"/>
        <w:jc w:val="both"/>
      </w:pPr>
      <w:r>
        <w:t xml:space="preserve">2.5. По медицинским показаниям без предварительного согласования с Пациентом (Заказчиком), в случаях, когда такое согласование невозможно, либо затруднительно осуществить до оказания медицинской услуги лечащим врачом может быть принято решение о необходимости расширить перечень оказываемых Пациенту (Заказчику) медицинских услуг. Оплата за такие услуги производится Пациентом (Заказчиком)                   в полном объеме согласно п. 4.2. настоящего Договора. </w:t>
      </w:r>
    </w:p>
    <w:p w:rsidR="007343A5" w:rsidRDefault="00825840">
      <w:pPr>
        <w:pStyle w:val="Default"/>
        <w:jc w:val="both"/>
      </w:pPr>
      <w:r>
        <w:t xml:space="preserve">2.6. При исполнении настоящего Договора стороны руководствуются действующим законодательством Российской Федерации, регулирующим предоставление платных медицинских услуг населению медицинскими учреждениями. </w:t>
      </w:r>
    </w:p>
    <w:p w:rsidR="007343A5" w:rsidRDefault="00825840">
      <w:pPr>
        <w:pStyle w:val="Default"/>
        <w:jc w:val="both"/>
      </w:pPr>
      <w:r>
        <w:t xml:space="preserve">2.7. Медицинские услуги по настоящему Договору оказываются ФБУЗ МСЧ№9 ФМБА России Пациенту по факту его обращения. Сроки и время оказания медицинских услуг согласовываются в момент записи Пациента на прием к лечащему врачу либо                         на осуществление иной медицинской услуги (манипуляции). </w:t>
      </w:r>
    </w:p>
    <w:p w:rsidR="007343A5" w:rsidRDefault="007343A5">
      <w:pPr>
        <w:pStyle w:val="Default"/>
        <w:jc w:val="both"/>
      </w:pPr>
    </w:p>
    <w:p w:rsidR="007343A5" w:rsidRDefault="00825840">
      <w:pPr>
        <w:pStyle w:val="Default"/>
        <w:jc w:val="center"/>
      </w:pPr>
      <w:r>
        <w:rPr>
          <w:b/>
          <w:bCs/>
        </w:rPr>
        <w:t>3. ПРАВА И ОБЯЗАННОСТИ СТОРОН</w:t>
      </w:r>
    </w:p>
    <w:p w:rsidR="007343A5" w:rsidRDefault="007343A5">
      <w:pPr>
        <w:pStyle w:val="Default"/>
      </w:pPr>
    </w:p>
    <w:p w:rsidR="007343A5" w:rsidRDefault="00825840">
      <w:pPr>
        <w:pStyle w:val="Default"/>
        <w:jc w:val="both"/>
      </w:pPr>
      <w:r>
        <w:t xml:space="preserve">3.1. ФБУЗ МСЧ№9 ФМБА России обязуется: </w:t>
      </w:r>
    </w:p>
    <w:p w:rsidR="007343A5" w:rsidRDefault="00825840">
      <w:pPr>
        <w:pStyle w:val="Default"/>
        <w:jc w:val="both"/>
      </w:pPr>
      <w:r>
        <w:lastRenderedPageBreak/>
        <w:t>3.1.1. Оказывать Пациенту медицинские услуги, входящие в Прейскурант платных медицинских услуг и согласованные с Заказчиком и Пациентом. Медицинские услуги оказываются на основе клинических рекомендаций, в соответствии с установленными порядками и стандартами оказания медицинской помощи, действующими на территории Российской Федерации, либо по просьбе Заказчика в виде осуществления отдельных консультаций или медицинских вмешательств, в том числе в объеме, превышающем объем выполняемого стандарта медицинской</w:t>
      </w:r>
      <w:r>
        <w:t xml:space="preserve"> помощи по письменному согласию Заказчика и (или) Пациента. </w:t>
      </w:r>
    </w:p>
    <w:p w:rsidR="007343A5" w:rsidRDefault="00825840">
      <w:pPr>
        <w:pStyle w:val="Default"/>
        <w:jc w:val="both"/>
      </w:pPr>
      <w:r>
        <w:t>3.1.2. Оформить необходимые для обслуживания Пациента медицинские документы,</w:t>
      </w:r>
    </w:p>
    <w:p w:rsidR="007343A5" w:rsidRDefault="00825840">
      <w:pPr>
        <w:pStyle w:val="Default"/>
        <w:jc w:val="both"/>
      </w:pPr>
      <w:r>
        <w:t xml:space="preserve"> в том числе медицинскую (амбулаторную) карту. </w:t>
      </w:r>
    </w:p>
    <w:p w:rsidR="007343A5" w:rsidRDefault="00825840">
      <w:pPr>
        <w:pStyle w:val="Default"/>
        <w:jc w:val="both"/>
      </w:pPr>
      <w:r>
        <w:t>3.1.3. Информировать Заказчика об обстоятельствах, затрудняющих выполнение медицинских услуг в рамках настоящего Договора по объективным причинам (болезнь или отпуск специалиста и других) и о дате возможного возобновления оказания медицинских услуг.</w:t>
      </w:r>
    </w:p>
    <w:p w:rsidR="007343A5" w:rsidRDefault="00825840">
      <w:pPr>
        <w:pStyle w:val="Default"/>
        <w:jc w:val="both"/>
      </w:pPr>
      <w:r>
        <w:t>3.1.4. Предоставлять Пациенту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343A5" w:rsidRDefault="00825840">
      <w:pPr>
        <w:pStyle w:val="Default"/>
        <w:jc w:val="both"/>
      </w:pPr>
      <w:r>
        <w:t>3.1.5. Информировать Пациента о возможности возникновения осложнений при оказании медицинских услуг;</w:t>
      </w:r>
    </w:p>
    <w:p w:rsidR="007343A5" w:rsidRDefault="00825840">
      <w:pPr>
        <w:pStyle w:val="Default"/>
        <w:jc w:val="both"/>
      </w:pPr>
      <w:r>
        <w:t>3.1.6. По письменному заявлению Пациента выдавать ему выписку из его амбулаторной карты, иную медицинскую документацию в порядке, предусмотренном законодательством РФ;</w:t>
      </w:r>
    </w:p>
    <w:p w:rsidR="007343A5" w:rsidRDefault="00825840">
      <w:pPr>
        <w:pStyle w:val="Default"/>
        <w:jc w:val="both"/>
      </w:pPr>
      <w:r>
        <w:t>3.1.7. Посредством открытого размещения документов на информационном стенде               и на сайте ФБУЗ МСЧ№9 ФМБА России ознакомить Заказчика со своей Лицензией               на оказание медицинских услуг, а также с иной информацией о ФБУЗ МСЧ№9 ФМБА России, как об исполнителе медицинских услуг, по содержанию и в объеме, объективно позволяющей принять осознанное решение об обращении в ФБУЗ МСЧ№9 ФМБА России, в том числе информацию о юридическом статусе, о режиме работы, контактный телефон, информацию о в</w:t>
      </w:r>
      <w:r>
        <w:t xml:space="preserve">рачах-специалистах, непосредственно оказывающих медицинские услуги, их образовании и квалификации; </w:t>
      </w:r>
    </w:p>
    <w:p w:rsidR="007343A5" w:rsidRDefault="00825840">
      <w:pPr>
        <w:pStyle w:val="Default"/>
        <w:jc w:val="both"/>
      </w:pPr>
      <w:r>
        <w:t>3.1.8. Соблюдать законодательство о персональных данных, порядок их обработки, в том числе соблюдать конфиденциальность персональных данных в медицинских информационных системах;</w:t>
      </w:r>
    </w:p>
    <w:p w:rsidR="007343A5" w:rsidRDefault="00825840">
      <w:pPr>
        <w:pStyle w:val="Default"/>
        <w:jc w:val="both"/>
      </w:pPr>
      <w:r>
        <w:t xml:space="preserve">3.1.9. Защищать сведения, составляющие врачебную тайну. </w:t>
      </w:r>
    </w:p>
    <w:p w:rsidR="007343A5" w:rsidRDefault="00825840">
      <w:pPr>
        <w:pStyle w:val="Default"/>
        <w:jc w:val="both"/>
      </w:pPr>
      <w:r>
        <w:t>3.1.10. При оказании медицинских услуг обеспечивать применение только разрешенных              к применению в Российской Федерации лекарственных препаратов, медицинских изделий;</w:t>
      </w:r>
    </w:p>
    <w:p w:rsidR="007343A5" w:rsidRDefault="00825840">
      <w:pPr>
        <w:pStyle w:val="Default"/>
        <w:jc w:val="both"/>
      </w:pPr>
      <w:r>
        <w:t>3.1.11. Информировать Пациента в процессе оказания медицинских услуг                                     о необходимости оказания дополнительных медицинских услуг, не согласованных                     с Заказчиком в момент его обращения в ФБУЗ МСЧ№9 ФМБА России. Дополнительные услуги оформляются отдельным договором.</w:t>
      </w:r>
    </w:p>
    <w:p w:rsidR="007343A5" w:rsidRDefault="00825840">
      <w:pPr>
        <w:pStyle w:val="Default"/>
        <w:jc w:val="both"/>
      </w:pPr>
      <w:r>
        <w:t xml:space="preserve">3.2. Пациент, принимая условия настоящего Договора-оферты, берет на себя следующие обязательства: </w:t>
      </w:r>
    </w:p>
    <w:p w:rsidR="007343A5" w:rsidRDefault="00825840">
      <w:pPr>
        <w:pStyle w:val="Default"/>
        <w:jc w:val="both"/>
      </w:pPr>
      <w:r>
        <w:t xml:space="preserve">3.2.1. При посещении ФБУЗ МСЧ№9 ФМБА России иметь при себе документ, удостоверяющий личность. </w:t>
      </w:r>
    </w:p>
    <w:p w:rsidR="007343A5" w:rsidRDefault="00825840">
      <w:pPr>
        <w:pStyle w:val="Default"/>
        <w:jc w:val="both"/>
      </w:pPr>
      <w:r>
        <w:t xml:space="preserve">3.2.2. Своевременно оплачивать услуги Исполнителя в соответствии с условиями раздела 4 настоящего Договора. </w:t>
      </w:r>
    </w:p>
    <w:p w:rsidR="007343A5" w:rsidRDefault="00825840">
      <w:pPr>
        <w:pStyle w:val="Default"/>
        <w:jc w:val="both"/>
      </w:pPr>
      <w:r>
        <w:t xml:space="preserve">3.2.3. Заблаговременно информировать ФБУЗ МСЧ№9 ФМБА России о необходимости отмены или изменения назначенного Пациенту времени получения (оказания) медицинской услуги. </w:t>
      </w:r>
    </w:p>
    <w:p w:rsidR="007343A5" w:rsidRDefault="00825840">
      <w:pPr>
        <w:pStyle w:val="Default"/>
        <w:jc w:val="both"/>
      </w:pPr>
      <w:r>
        <w:t xml:space="preserve">3.2.4. Осуществлять действия, направленные на достижение должного уровня заботы                 о своем здоровье или здоровье Пациента и не совершение действий, наносящих ущерб своему здоровью и здоровью других лиц. </w:t>
      </w:r>
    </w:p>
    <w:p w:rsidR="007343A5" w:rsidRDefault="00825840">
      <w:pPr>
        <w:pStyle w:val="Default"/>
        <w:jc w:val="both"/>
      </w:pPr>
      <w:r>
        <w:lastRenderedPageBreak/>
        <w:t xml:space="preserve">3.2.5. Информировать врача до оказания медицинской услуги о перенесенных заболеваниях, известных ему аллергических реакциях, а также других факторах, которые, по мнению Пациента (Заказчика), могут оказать влияние на исход лечения. </w:t>
      </w:r>
    </w:p>
    <w:p w:rsidR="007343A5" w:rsidRDefault="00825840">
      <w:pPr>
        <w:pStyle w:val="Default"/>
        <w:jc w:val="both"/>
      </w:pPr>
      <w:r>
        <w:t xml:space="preserve">3.2.6. Строго выполнять все медицинские рекомендации и назначения лечащего врача, сообщать ему необходимые сведения, своевременно информировать об изменениях                    в состоянии здоровья (самочувствии). </w:t>
      </w:r>
    </w:p>
    <w:p w:rsidR="007343A5" w:rsidRDefault="00825840">
      <w:pPr>
        <w:pStyle w:val="Default"/>
        <w:jc w:val="both"/>
      </w:pPr>
      <w:r>
        <w:t xml:space="preserve">3.2.7. Предоставить ФБУЗ МСЧ№9 ФМБА России информированное добровольное согласие на медицинское вмешательство путем проставления на соответствующей форме подписи в целях оказания медицинских услуг. </w:t>
      </w:r>
    </w:p>
    <w:p w:rsidR="007343A5" w:rsidRDefault="00825840">
      <w:pPr>
        <w:pStyle w:val="Default"/>
        <w:jc w:val="both"/>
      </w:pPr>
      <w:r>
        <w:t>3.2.8. Уважительно относиться к другим пациентам и посетителям ФБУЗ МСЧ№9 ФМБА России, к медицинскому и обслуживающему персоналу, соблюдать общепринятые правила этики и поведения (не касаться сотрудников, не повреждать имущество ФБУЗ МСЧ№9 ФМБА России, не повышать голос, не браниться, не приходить в ФБУЗ МСЧ№9 ФМБА России в состоянии алкогольного и наркотического опьянения, не приводить</w:t>
      </w:r>
    </w:p>
    <w:p w:rsidR="007343A5" w:rsidRDefault="00825840">
      <w:pPr>
        <w:pStyle w:val="Default"/>
        <w:jc w:val="both"/>
      </w:pPr>
      <w:r>
        <w:t>с собой животных и пр.).</w:t>
      </w:r>
    </w:p>
    <w:p w:rsidR="007343A5" w:rsidRDefault="00825840">
      <w:pPr>
        <w:pStyle w:val="Default"/>
        <w:jc w:val="both"/>
      </w:pPr>
      <w:r>
        <w:t xml:space="preserve">3.2.9. Ознакомиться с правилами (положениями), устанавливающими условия и порядок оказания медицинских услуг в ФБУЗ МСЧ№9 ФМБА России, в последующем строго соблюдать указанные правила. </w:t>
      </w:r>
    </w:p>
    <w:p w:rsidR="007343A5" w:rsidRDefault="00825840">
      <w:pPr>
        <w:pStyle w:val="Default"/>
        <w:jc w:val="both"/>
      </w:pPr>
      <w:r>
        <w:t xml:space="preserve">3.3. ФБУЗ МСЧ№9 ФМБА России имеет право: </w:t>
      </w:r>
    </w:p>
    <w:p w:rsidR="007343A5" w:rsidRDefault="00825840">
      <w:pPr>
        <w:pStyle w:val="Default"/>
        <w:jc w:val="both"/>
      </w:pPr>
      <w:r>
        <w:t xml:space="preserve">3.3.1. Получать от Заказчика (Пациента) любую информацию, необходимую для выполнения своих обязательств по настоящему Договору. В случае непредоставления либо неполного или неверного предоставления Заказчиком (Пациентом) информации Исполнитель имеет право приостановить исполнение своих обязательств по настоящему Договору до предоставления необходимой информации. </w:t>
      </w:r>
    </w:p>
    <w:p w:rsidR="007343A5" w:rsidRDefault="00825840">
      <w:pPr>
        <w:pStyle w:val="Default"/>
        <w:jc w:val="both"/>
      </w:pPr>
      <w:r>
        <w:t>3.3.2. Определять длительность лечения и объем медицинских услуг в соответствии</w:t>
      </w:r>
    </w:p>
    <w:p w:rsidR="007343A5" w:rsidRDefault="00825840">
      <w:pPr>
        <w:pStyle w:val="Default"/>
        <w:jc w:val="both"/>
      </w:pPr>
      <w:r>
        <w:t xml:space="preserve"> с состоянием здоровья Пациента. </w:t>
      </w:r>
    </w:p>
    <w:p w:rsidR="007343A5" w:rsidRDefault="00825840">
      <w:pPr>
        <w:pStyle w:val="Default"/>
        <w:jc w:val="both"/>
      </w:pPr>
      <w:r>
        <w:t xml:space="preserve">3.3.3. В случае возникновения неотложных состояний, угрожающих жизни Пациента,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 </w:t>
      </w:r>
    </w:p>
    <w:p w:rsidR="007343A5" w:rsidRDefault="00825840">
      <w:pPr>
        <w:pStyle w:val="Default"/>
        <w:jc w:val="both"/>
      </w:pPr>
      <w:r>
        <w:t xml:space="preserve">3.3.4. Врач-специалист ФБУЗ МСЧ№9 ФМБА России, принимающий участие в оказании медицинских услуг, вправе для уточнения диагноза и выбора оптимального лечения направить Пациента к другому специалисту. </w:t>
      </w:r>
    </w:p>
    <w:p w:rsidR="007343A5" w:rsidRDefault="00825840">
      <w:pPr>
        <w:pStyle w:val="Default"/>
        <w:jc w:val="both"/>
      </w:pPr>
      <w:r>
        <w:t xml:space="preserve">3.3.5. Отказать в оказании медицинских услуг вследствие невозможности ФБУЗ МСЧ№9 ФМБА России оказать услуги Пациенту, в том числе в случае невыполнения Пациентом требований медицинского персонала ФБУЗ МСЧ№9 ФМБА России, при выявлении                   у Пациента противопоказаний к проведению лечебно-диагностических мероприятий, особенностей организма, делающих вмешательство опасным или неэффективным. </w:t>
      </w:r>
    </w:p>
    <w:p w:rsidR="007343A5" w:rsidRDefault="00825840">
      <w:pPr>
        <w:pStyle w:val="Default"/>
        <w:jc w:val="both"/>
      </w:pPr>
      <w:r>
        <w:t xml:space="preserve">3.3.6. Приостановить оказание Пациенту услуг по настоящему Договору в случае нарушения Заказчиком положений раздела 4 настоящего Договора. </w:t>
      </w:r>
    </w:p>
    <w:p w:rsidR="007343A5" w:rsidRDefault="00825840">
      <w:pPr>
        <w:pStyle w:val="Default"/>
        <w:jc w:val="both"/>
      </w:pPr>
      <w:r>
        <w:t xml:space="preserve">3.4. Заказчик (Пациент) имеет право: </w:t>
      </w:r>
    </w:p>
    <w:p w:rsidR="007343A5" w:rsidRDefault="00825840">
      <w:pPr>
        <w:pStyle w:val="Default"/>
        <w:jc w:val="both"/>
      </w:pPr>
      <w:r>
        <w:t xml:space="preserve">3.4.1. Требовать от ФБУЗ МСЧ№9 ФМБА России надлежащего выполнения                            им обязательств по настоящему Договору. </w:t>
      </w:r>
    </w:p>
    <w:p w:rsidR="007343A5" w:rsidRDefault="00825840">
      <w:pPr>
        <w:pStyle w:val="Default"/>
        <w:jc w:val="both"/>
      </w:pPr>
      <w:r>
        <w:t xml:space="preserve">3.4.2. На выбор лечащего врача из штата Исполнителя, с учетом согласия врача,                        в соответствии с законодательством Российской Федерации. </w:t>
      </w:r>
    </w:p>
    <w:p w:rsidR="007343A5" w:rsidRDefault="00825840">
      <w:pPr>
        <w:pStyle w:val="Default"/>
        <w:jc w:val="both"/>
      </w:pPr>
      <w:r>
        <w:t xml:space="preserve">3.4.3. На профилактику, диагностику, лечение, медицинскую реабилитацию и иные услуги в условиях, соответствующих санитарно-гигиеническим требованиям. </w:t>
      </w:r>
    </w:p>
    <w:p w:rsidR="007343A5" w:rsidRDefault="00825840">
      <w:pPr>
        <w:pStyle w:val="Default"/>
        <w:jc w:val="both"/>
      </w:pPr>
      <w:r>
        <w:t xml:space="preserve">3.4.4. На получение консультаций врачей-специалистов, в том числе проведение                      по просьбе Пациента консилиума врачей. </w:t>
      </w:r>
    </w:p>
    <w:p w:rsidR="007343A5" w:rsidRDefault="00825840">
      <w:pPr>
        <w:pStyle w:val="Default"/>
        <w:jc w:val="both"/>
      </w:pPr>
      <w:r>
        <w:t xml:space="preserve">3.4.5.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w:t>
      </w:r>
    </w:p>
    <w:p w:rsidR="007343A5" w:rsidRDefault="00825840">
      <w:pPr>
        <w:pStyle w:val="Default"/>
        <w:jc w:val="both"/>
      </w:pPr>
      <w:r>
        <w:t xml:space="preserve">3.4.6. На защиту сведений, составляющих врачебную тайну. </w:t>
      </w:r>
    </w:p>
    <w:p w:rsidR="007343A5" w:rsidRDefault="00825840">
      <w:pPr>
        <w:pStyle w:val="Default"/>
        <w:jc w:val="both"/>
      </w:pPr>
      <w:r>
        <w:lastRenderedPageBreak/>
        <w:t xml:space="preserve">3.4.7. При достижении 15-летнего возраста Заказчик (Пациент) имеет право на получение в доступной форме информации о состоянии своего здоровья, на отказ от медицинского вмешательства. </w:t>
      </w:r>
    </w:p>
    <w:p w:rsidR="007343A5" w:rsidRDefault="00825840">
      <w:pPr>
        <w:pStyle w:val="Default"/>
        <w:jc w:val="both"/>
      </w:pPr>
      <w:r>
        <w:t xml:space="preserve">3.4.8. На возмещение вреда, причиненного здоровью при оказании Пациенту медицинской помощи. </w:t>
      </w:r>
    </w:p>
    <w:p w:rsidR="007343A5" w:rsidRDefault="00825840">
      <w:pPr>
        <w:pStyle w:val="Default"/>
        <w:jc w:val="both"/>
      </w:pPr>
      <w:r>
        <w:t xml:space="preserve">3.4.9. Знакомиться и получать медицинскую документацию (ее копии и выписки                       из медицинских документов по письменному заявлению), знакомиться с медицинскими заключениями ФБУЗ МСЧ№9 ФМБА России в отношении Пациента с указанием результатов проведенных исследований, лечебных мероприятий и необходимых рекомендаций, в порядке, предусмотренном законодательством РФ и настоящим Договором. </w:t>
      </w:r>
    </w:p>
    <w:p w:rsidR="007343A5" w:rsidRDefault="00825840">
      <w:pPr>
        <w:pStyle w:val="Default"/>
        <w:jc w:val="both"/>
      </w:pPr>
      <w:r>
        <w:t xml:space="preserve">3.5. Заказчик (Пациент) соглашается с тем, что: </w:t>
      </w:r>
    </w:p>
    <w:p w:rsidR="007343A5" w:rsidRDefault="00825840">
      <w:pPr>
        <w:pStyle w:val="Default"/>
        <w:jc w:val="both"/>
      </w:pPr>
      <w:r>
        <w:t xml:space="preserve">3.5.1. Может возникнуть необходимость </w:t>
      </w:r>
      <w:r>
        <w:t>проведения дополнительных (специализированных) методов обследования путём проведения диагностических мероприятий или лечения, которые осуществляются ФБУЗ МСЧ№9 ФМБА России                  за отдельную плату;</w:t>
      </w:r>
    </w:p>
    <w:p w:rsidR="007343A5" w:rsidRDefault="00825840">
      <w:pPr>
        <w:pStyle w:val="Default"/>
        <w:jc w:val="both"/>
      </w:pPr>
      <w:r>
        <w:t>3.5.2. До заключения Договора ФБУЗ МСЧ№9 ФМБА России уведомило Заказчика (Пациента) о том, что несоблюдение всех назначений, предписаний и рекомендаций ФБУЗ МСЧ№9 ФМБА России и специалистов, предоставляющих медицинские услуги, направленных на достижение и сохранение результатов лечения, включая соблюдение дат и времени визитов/приёмов, соблюдение режима распорядка дня, приёма лекарственных средств, соблюдение иных ограничений, обеспечивающих эффективность проводимых медицинских мероприятий, а также несвоевр</w:t>
      </w:r>
      <w:r>
        <w:t xml:space="preserve">еменное уведомление ФБУЗ МСЧ№9 ФМБА России об имеющихся у него заболеваниях и/или патологиях,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w:t>
      </w:r>
    </w:p>
    <w:p w:rsidR="007343A5" w:rsidRDefault="00825840">
      <w:pPr>
        <w:pStyle w:val="Default"/>
        <w:jc w:val="both"/>
      </w:pPr>
      <w:r>
        <w:t xml:space="preserve">3.5.3. Ему была предоставлена в доступной форме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 </w:t>
      </w:r>
    </w:p>
    <w:p w:rsidR="007343A5" w:rsidRDefault="00825840">
      <w:pPr>
        <w:pStyle w:val="Default"/>
        <w:jc w:val="both"/>
      </w:pPr>
      <w:r>
        <w:t>-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343A5" w:rsidRDefault="00825840">
      <w:pPr>
        <w:pStyle w:val="Default"/>
        <w:jc w:val="both"/>
      </w:pPr>
      <w:r>
        <w:t>- информацию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7343A5" w:rsidRDefault="00825840">
      <w:pPr>
        <w:pStyle w:val="Default"/>
        <w:jc w:val="both"/>
      </w:pPr>
      <w:r>
        <w:t xml:space="preserve">- исчерпывающую информацию о методах оказании медицинской помощи, связанных          с ними рисках, возможных </w:t>
      </w:r>
      <w:r>
        <w:t>видах медицинского вмешательства, их последствиях                      и ожидаемых результатах оказания медицинской помощи, даны ответы на все интересующие вопросы</w:t>
      </w:r>
    </w:p>
    <w:p w:rsidR="007343A5" w:rsidRDefault="00825840">
      <w:pPr>
        <w:pStyle w:val="Default"/>
        <w:jc w:val="both"/>
      </w:pPr>
      <w:r>
        <w:t>- другие сведения, относящиеся к предмету Договора.</w:t>
      </w:r>
    </w:p>
    <w:p w:rsidR="007343A5" w:rsidRDefault="00825840">
      <w:pPr>
        <w:pStyle w:val="Default"/>
        <w:jc w:val="both"/>
      </w:pPr>
      <w:r>
        <w:t>3.5.4. Пациент (Заказчик)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343A5" w:rsidRDefault="00825840">
      <w:pPr>
        <w:pStyle w:val="Default"/>
        <w:jc w:val="both"/>
      </w:pPr>
      <w:r>
        <w:t>3.5.5. Копии медицинских документов (выписок из них) бесплатно могут быть предоставлены Пациенту по его письменному запросу на бумажном носителе при личном обращении или по почте заказным почтовым отправлением с уведомлением о вручении                в течение сроков, установленных требованиями законодательства о порядке рассмотрения обращений граждан Российской Федерации.</w:t>
      </w:r>
    </w:p>
    <w:p w:rsidR="007343A5" w:rsidRDefault="007343A5">
      <w:pPr>
        <w:pStyle w:val="Default"/>
        <w:jc w:val="both"/>
      </w:pPr>
    </w:p>
    <w:p w:rsidR="007343A5" w:rsidRDefault="00825840">
      <w:pPr>
        <w:pStyle w:val="Default"/>
        <w:jc w:val="center"/>
      </w:pPr>
      <w:r>
        <w:rPr>
          <w:b/>
          <w:bCs/>
        </w:rPr>
        <w:t>4. СТОИМОСТЬ УСЛУГ И ПОРЯДОК РАСЧЕТОВ</w:t>
      </w:r>
    </w:p>
    <w:p w:rsidR="007343A5" w:rsidRDefault="007343A5">
      <w:pPr>
        <w:pStyle w:val="Default"/>
      </w:pPr>
    </w:p>
    <w:p w:rsidR="007343A5" w:rsidRDefault="00825840">
      <w:pPr>
        <w:pStyle w:val="Default"/>
        <w:jc w:val="both"/>
      </w:pPr>
      <w:r>
        <w:t xml:space="preserve">4.1. Стоимость медицинских услуг, оказываемых Пациенту по настоящему Договору, определяется в соответствии с Прейскурантом, действующим на дату оказания услуги Пациенту (если иное не согласовано Сторонами в дополнениях/приложениях                                к Договору). Перечень оказываемых услуг и их стоимость указываются в контрольно-кассовом чеке, выдаваемом Заказчику. </w:t>
      </w:r>
    </w:p>
    <w:p w:rsidR="007343A5" w:rsidRDefault="00825840">
      <w:pPr>
        <w:pStyle w:val="Default"/>
        <w:jc w:val="both"/>
      </w:pPr>
      <w:r>
        <w:t xml:space="preserve">4.2. Оплата услуг по настоящему Договору производится Заказчиком на условиях 100% предоплаты до оказания услуги, если иной порядок не предусмотрен дополнительным соглашением сторон. Оплата осуществляется путем внесения наличных денежных средств в рублях РФ или посредством банковской пластиковой карты через кассу ФБУЗ МСЧ№9 ФМБА России, либо иным не запрещенным законом способом. </w:t>
      </w:r>
    </w:p>
    <w:p w:rsidR="007343A5" w:rsidRDefault="00825840">
      <w:pPr>
        <w:pStyle w:val="Default"/>
        <w:jc w:val="both"/>
      </w:pPr>
      <w:r>
        <w:t>4.3. ФБУЗ МСЧ№9 ФМБА России вправе изменить перечень и стоимость медицинских услуг, путем внесения соответствующих изменений в Прейскурант в порядке, предусмотренном пунктом 7.2 настоящего Договора.</w:t>
      </w:r>
    </w:p>
    <w:p w:rsidR="007343A5" w:rsidRDefault="00825840">
      <w:pPr>
        <w:pStyle w:val="Default"/>
        <w:jc w:val="both"/>
      </w:pPr>
      <w:r>
        <w:t xml:space="preserve"> </w:t>
      </w:r>
    </w:p>
    <w:p w:rsidR="007343A5" w:rsidRDefault="00825840">
      <w:pPr>
        <w:pStyle w:val="Default"/>
        <w:jc w:val="center"/>
      </w:pPr>
      <w:r>
        <w:rPr>
          <w:b/>
          <w:bCs/>
        </w:rPr>
        <w:t>5. УСЛОВИЯ И ПОРЯДОК ОКАЗАНИЯ МЕДИЦИНСКИХ УСЛУГ</w:t>
      </w:r>
    </w:p>
    <w:p w:rsidR="007343A5" w:rsidRDefault="007343A5">
      <w:pPr>
        <w:pStyle w:val="Default"/>
      </w:pPr>
    </w:p>
    <w:p w:rsidR="007343A5" w:rsidRDefault="00825840">
      <w:pPr>
        <w:pStyle w:val="Default"/>
        <w:jc w:val="both"/>
      </w:pPr>
      <w:r>
        <w:t>5.1. Медицинские услуги предоставляются по Договору по адресам в соответствии                       с лицензией.</w:t>
      </w:r>
    </w:p>
    <w:p w:rsidR="007343A5" w:rsidRDefault="00825840">
      <w:pPr>
        <w:pStyle w:val="Default"/>
        <w:jc w:val="both"/>
      </w:pPr>
      <w:r>
        <w:t xml:space="preserve">5.2. ФБУЗ МСЧ№9 ФМБА России оказывает услуги по настоящему Договору в дни                  и часы работы, которые устанавливаются администрацией ФБУЗ МСЧ№9 ФМБА России и доводятся до сведения Пациента путем размещения информации на информационном стенде в ФБУЗ МСЧ№9 ФМБА России и на официальном сайте. </w:t>
      </w:r>
    </w:p>
    <w:p w:rsidR="007343A5" w:rsidRDefault="00825840">
      <w:pPr>
        <w:pStyle w:val="Default"/>
        <w:jc w:val="both"/>
      </w:pPr>
      <w:r>
        <w:t xml:space="preserve">5.3. Предоставление услуг по настоящему Договору происходит в порядке предварительной записи Пациента (определение времени получения услуги). </w:t>
      </w:r>
    </w:p>
    <w:p w:rsidR="007343A5" w:rsidRDefault="00825840">
      <w:pPr>
        <w:pStyle w:val="Default"/>
        <w:jc w:val="both"/>
      </w:pPr>
      <w:r>
        <w:t xml:space="preserve">5.4. В случае опоздания Пациента более чем на 15 (пятнадцать) минут, для исключения ущемления прав других пациентов, ФБУЗ МСЧ№9 ФМБА России имеет право отказать                 в обслуживании Пациента в текущий момент и перенести время приёма на имеющееся свободное в течение этого или другого дня. </w:t>
      </w:r>
    </w:p>
    <w:p w:rsidR="007343A5" w:rsidRDefault="00825840">
      <w:pPr>
        <w:pStyle w:val="Default"/>
        <w:jc w:val="both"/>
      </w:pPr>
      <w:r>
        <w:t>5.5. ФБУЗ МСЧ№9 ФМБА России оставляет за собой право изменять время оказания услуг по предварительному согласованию с Пациентом.</w:t>
      </w:r>
    </w:p>
    <w:p w:rsidR="007343A5" w:rsidRDefault="00825840">
      <w:pPr>
        <w:pStyle w:val="Default"/>
        <w:jc w:val="both"/>
      </w:pPr>
      <w:r>
        <w:t xml:space="preserve">5.6. Медицинские услуги оказываются ФБУЗ МСЧ№9 ФМБА России в соответствии                  с действующим законодательством Российской Федерации и правилами (положениями), устанавливающими условия и порядок оказания медицинских услуг. </w:t>
      </w:r>
    </w:p>
    <w:p w:rsidR="007343A5" w:rsidRDefault="007343A5">
      <w:pPr>
        <w:pStyle w:val="Default"/>
        <w:jc w:val="both"/>
      </w:pPr>
    </w:p>
    <w:p w:rsidR="007343A5" w:rsidRDefault="00825840">
      <w:pPr>
        <w:pStyle w:val="Default"/>
        <w:jc w:val="center"/>
      </w:pPr>
      <w:r>
        <w:rPr>
          <w:b/>
          <w:bCs/>
        </w:rPr>
        <w:t>6. ОТВЕТСТВЕННОСТЬ СТОРОН</w:t>
      </w:r>
    </w:p>
    <w:p w:rsidR="007343A5" w:rsidRDefault="007343A5">
      <w:pPr>
        <w:pStyle w:val="Default"/>
      </w:pPr>
    </w:p>
    <w:p w:rsidR="007343A5" w:rsidRDefault="00825840">
      <w:pPr>
        <w:pStyle w:val="Default"/>
        <w:jc w:val="both"/>
      </w:pPr>
      <w:r>
        <w:t xml:space="preserve">6.1. ФБУЗ МСЧ№9 ФМБА России несет ответственность: </w:t>
      </w:r>
    </w:p>
    <w:p w:rsidR="007343A5" w:rsidRDefault="00825840">
      <w:pPr>
        <w:pStyle w:val="Default"/>
        <w:jc w:val="both"/>
      </w:pPr>
      <w:r>
        <w:t xml:space="preserve">6.1.1. За качество, объем и сроки оказываемых Пациенту медицинских услуг,                            за исключением ситуаций, когда исполнение сроков не соблюдено по причинам,                      не зависящим от ФБУЗ МСЧ№9 ФМБА России. </w:t>
      </w:r>
    </w:p>
    <w:p w:rsidR="007343A5" w:rsidRDefault="00825840">
      <w:pPr>
        <w:pStyle w:val="Default"/>
        <w:jc w:val="both"/>
      </w:pPr>
      <w:r>
        <w:t xml:space="preserve">6.1.2. За достоверное и своевременное информирование Пациента о возможном развитии побочных явлений или осложнений, связанных с лечебно-диагностическим процессом при оказании медицинских услуг. </w:t>
      </w:r>
    </w:p>
    <w:p w:rsidR="007343A5" w:rsidRDefault="00825840">
      <w:pPr>
        <w:pStyle w:val="Default"/>
        <w:jc w:val="both"/>
      </w:pPr>
      <w:r>
        <w:t xml:space="preserve">6.2. Заказчик (Пациент) несет ответственность: </w:t>
      </w:r>
    </w:p>
    <w:p w:rsidR="007343A5" w:rsidRDefault="00825840">
      <w:pPr>
        <w:pStyle w:val="Default"/>
        <w:jc w:val="both"/>
      </w:pPr>
      <w:r>
        <w:t xml:space="preserve">6.2.1. За своевременную оплату стоимости предоставленных медицинских услуг                         в соответствии с условиями настоящего Договора, дополнений/приложений к нему. </w:t>
      </w:r>
    </w:p>
    <w:p w:rsidR="007343A5" w:rsidRDefault="00825840">
      <w:pPr>
        <w:pStyle w:val="Default"/>
        <w:jc w:val="both"/>
      </w:pPr>
      <w:r>
        <w:t xml:space="preserve">6.2.2. За достоверность предоставленной врачу информации о состоянии здоровья, перенесенных заболеваниях, известных ему аллергических реакциях, противопоказаниях                   в отношении Пациента. </w:t>
      </w:r>
    </w:p>
    <w:p w:rsidR="007343A5" w:rsidRDefault="00825840">
      <w:pPr>
        <w:pStyle w:val="Default"/>
        <w:jc w:val="both"/>
      </w:pPr>
      <w:r>
        <w:t xml:space="preserve">6.2.3. За выполнение/невыполнение Пациентом всех требований и рекомендаций медицинского персонала ФБУЗ МСЧ№9 ФМБА России по лечению, в том числе                       за соблюдение/несоблюдение указаний лечащего врача ФБУЗ МСЧ№9 ФМБА России, предписанных на период после оказания медицинской услуги. </w:t>
      </w:r>
    </w:p>
    <w:p w:rsidR="007343A5" w:rsidRDefault="00825840">
      <w:pPr>
        <w:pStyle w:val="Default"/>
        <w:jc w:val="both"/>
      </w:pPr>
      <w:r>
        <w:t xml:space="preserve">6.3. ФБУЗ МСЧ№9 ФМБА России освобождается от ответственности за неисполнение или ненадлежащее исполнение медицинских услуг по настоящему Договору, если Пациент нарушит обязательства, предусмотренные настоящим Договором, в случае если указанные нарушения имели место и явились причиной недостатков оказания медицинской помощи (вреда). </w:t>
      </w:r>
    </w:p>
    <w:p w:rsidR="007343A5" w:rsidRDefault="00825840">
      <w:pPr>
        <w:pStyle w:val="Default"/>
        <w:jc w:val="both"/>
      </w:pPr>
      <w:r>
        <w:t xml:space="preserve">6.4. Споры и разногласия сторон, связанные с неисполнением, либо ненадлежащим исполнением своих обязательств будут разрешаться по возможности путем переговоров между сторонами. Если стороны не придут к соглашению, споры подлежат рассмотрению в порядке, определенном действующим законодательством РФ. </w:t>
      </w:r>
    </w:p>
    <w:p w:rsidR="007343A5" w:rsidRDefault="00825840">
      <w:pPr>
        <w:pStyle w:val="Default"/>
        <w:jc w:val="both"/>
      </w:pPr>
      <w:r>
        <w:t>6.5. Стороны освобождаются от ответственности за невыполнение или ненадлежащее выполнение обязательств по настоящему Договору, возникшее вследствие форс-мажорных обстоятельств, а именно: пожара, землетрясения, наводнения, катастроф, военных действий, решений органов государственной власти и суда, заболевания и иного патологического состояния, о которых стороны не знали и которые не были выявлены                 в процессе действия настоящего договора (выявление которых не предусмотрено стандартами и протоко</w:t>
      </w:r>
      <w:r>
        <w:t xml:space="preserve">лами в медицине), а также обстоятельства, которые                                  на современном уровне развития медицинской науки и практики не могут быть однозначно спрогнозированы, диагностированы и предотвращены, а также иных непреодолимых обстоятельств и их последствий, включая несогласованное отключение энергоснабжения, водообеспечения ФБУЗ МСЧ№9 ФМБА России, если это не вызвано невыполнением ФБУЗ МСЧ№9 ФМБА России обязательств по оплате соответствующих услуг. </w:t>
      </w:r>
    </w:p>
    <w:p w:rsidR="007343A5" w:rsidRDefault="007343A5">
      <w:pPr>
        <w:pStyle w:val="Default"/>
        <w:jc w:val="both"/>
      </w:pPr>
    </w:p>
    <w:p w:rsidR="007343A5" w:rsidRDefault="007343A5">
      <w:pPr>
        <w:pStyle w:val="Default"/>
        <w:jc w:val="center"/>
        <w:rPr>
          <w:b/>
          <w:bCs/>
        </w:rPr>
      </w:pPr>
    </w:p>
    <w:p w:rsidR="007343A5" w:rsidRDefault="007343A5">
      <w:pPr>
        <w:pStyle w:val="Default"/>
        <w:jc w:val="center"/>
        <w:rPr>
          <w:b/>
          <w:bCs/>
        </w:rPr>
      </w:pPr>
    </w:p>
    <w:p w:rsidR="007343A5" w:rsidRDefault="00825840">
      <w:pPr>
        <w:pStyle w:val="Default"/>
        <w:jc w:val="center"/>
      </w:pPr>
      <w:r>
        <w:rPr>
          <w:b/>
          <w:bCs/>
        </w:rPr>
        <w:t>7. ПОРЯДОК ИЗМЕНЕНИЯ И РАСТОРЖЕНИЯ ДОГОВОРА</w:t>
      </w:r>
    </w:p>
    <w:p w:rsidR="007343A5" w:rsidRDefault="007343A5">
      <w:pPr>
        <w:pStyle w:val="Default"/>
      </w:pPr>
    </w:p>
    <w:p w:rsidR="007343A5" w:rsidRDefault="00825840">
      <w:pPr>
        <w:pStyle w:val="Default"/>
        <w:jc w:val="both"/>
      </w:pPr>
      <w:r>
        <w:t xml:space="preserve">7.1. Настоящий Договор может быть изменен и/или дополнен Сторонами путем подписания дополнительных соглашений и приложений к нему, а также иными способами в соответствии с условиями настоящего Договора. </w:t>
      </w:r>
    </w:p>
    <w:p w:rsidR="007343A5" w:rsidRDefault="00825840">
      <w:pPr>
        <w:pStyle w:val="Default"/>
        <w:jc w:val="both"/>
      </w:pPr>
      <w:r>
        <w:t xml:space="preserve">7.2. ФБУЗ МСЧ№9 ФМБА России вправе в одностороннем порядке вносить изменения                в Договор, Прейскурант, перечень медицинских услуг, положения, устанавливающие условия и правила оказания медицинских услуг ФБУЗ МСЧ№9 ФМБА России. В случае изменения ФБУЗ МСЧ№9 ФМБА России какого-либо документа, указанного                              в настоящем пункте, такие изменения доводятся до сведения Заказчика путем размещения соответствующей информации на информационных стендах ФБУЗ МСЧ№9 ФМБА России и его </w:t>
      </w:r>
      <w:r>
        <w:t xml:space="preserve">официальном сайте. </w:t>
      </w:r>
    </w:p>
    <w:p w:rsidR="007343A5" w:rsidRDefault="00825840">
      <w:pPr>
        <w:pStyle w:val="Default"/>
        <w:jc w:val="both"/>
      </w:pPr>
      <w:r>
        <w:t xml:space="preserve">7.3. Настоящий договор может быть расторгнут по соглашению сторон, а также                        по другим основаниям, предусмотренным действующим законодательством. </w:t>
      </w:r>
    </w:p>
    <w:p w:rsidR="007343A5" w:rsidRDefault="00825840">
      <w:pPr>
        <w:pStyle w:val="Default"/>
        <w:jc w:val="both"/>
      </w:pPr>
      <w:r>
        <w:t>7.4. Заказчик вправе отказаться от получения медицинских услуг в рамках настоящего Договора, предоставив ФБУЗ МСЧ№9 ФМБА России письменный отказ от медицинского вмешательства (или потребовать его прекращения) в порядке, предусмотренном статьей 20 пунктом 7 Федерального закона №ФЗ-323 от 21.11.2011 г. «Об основах охраны здоровья граждан в Российской Федерации», либо в любое время расторгнуть настоящий Договор в одностороннем порядке, уведомив письменно ФБУЗ МСЧ№9 ФМБА России                 о расторжении Дог</w:t>
      </w:r>
      <w:r>
        <w:t xml:space="preserve">овора и/или дополнения/приложения к Договору. </w:t>
      </w:r>
    </w:p>
    <w:p w:rsidR="007343A5" w:rsidRDefault="00825840">
      <w:pPr>
        <w:pStyle w:val="Default"/>
        <w:jc w:val="both"/>
      </w:pPr>
      <w:r>
        <w:t xml:space="preserve">7.5. При отказе Пациента от получения медицинских услуг и/или при расторжении Договора (его части) Стороны производят окончательный расчет по настоящему Договору (его части), при этом Заказчик оплачивает фактически оказанные ему услуги               и возмещает ФБУЗ МСЧ№9 ФМБА России фактически понесённые им расходы, связанные с исполнением обязательств по Договору и возникшие вследствие расторжения данного Договора. </w:t>
      </w:r>
    </w:p>
    <w:p w:rsidR="007343A5" w:rsidRDefault="007343A5">
      <w:pPr>
        <w:pStyle w:val="Default"/>
        <w:jc w:val="both"/>
      </w:pPr>
    </w:p>
    <w:p w:rsidR="007343A5" w:rsidRDefault="00825840">
      <w:pPr>
        <w:pStyle w:val="Default"/>
        <w:jc w:val="center"/>
        <w:rPr>
          <w:b/>
          <w:bCs/>
        </w:rPr>
      </w:pPr>
      <w:r>
        <w:rPr>
          <w:b/>
          <w:bCs/>
        </w:rPr>
        <w:t>8. КОНФИДЕНЦИАЛЬНОСТЬ</w:t>
      </w:r>
    </w:p>
    <w:p w:rsidR="007343A5" w:rsidRDefault="007343A5">
      <w:pPr>
        <w:pStyle w:val="Default"/>
        <w:jc w:val="center"/>
        <w:rPr>
          <w:b/>
          <w:bCs/>
        </w:rPr>
      </w:pPr>
    </w:p>
    <w:p w:rsidR="007343A5" w:rsidRDefault="00825840">
      <w:pPr>
        <w:pStyle w:val="Default"/>
        <w:jc w:val="both"/>
      </w:pPr>
      <w:r>
        <w:rPr>
          <w:bCs/>
        </w:rPr>
        <w:t>8.</w:t>
      </w:r>
      <w:r>
        <w:t>1. Конфиденциальной считается информация, отнесенная Федеральным законом РФ №152-ФЗ «О персональных данных» от 27.07.2006 г. к персональным данным. ФБУЗ МСЧ№9 ФМБА России обязуется принимать все необходимые организационные                      и технические меры для защиты персональных данных Заказчика и Пациента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w:t>
      </w:r>
      <w:r>
        <w:t xml:space="preserve">вий. </w:t>
      </w:r>
    </w:p>
    <w:p w:rsidR="007343A5" w:rsidRDefault="00825840">
      <w:pPr>
        <w:pStyle w:val="Default"/>
        <w:jc w:val="both"/>
      </w:pPr>
      <w:r>
        <w:t xml:space="preserve">Стороны берут на себя взаимные обязательства по соблюдению режима конфиденциальности информации, полученной при исполнении условий настоящего Договора.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 согласия другой Стороны, если иное не предусмотрено законодательством Российской Федерации и/или настоящим Договором, дополнениями/приложениями                  к нему. </w:t>
      </w:r>
    </w:p>
    <w:p w:rsidR="007343A5" w:rsidRDefault="00825840">
      <w:pPr>
        <w:pStyle w:val="Default"/>
        <w:jc w:val="both"/>
      </w:pPr>
      <w:r>
        <w:t xml:space="preserve">8.2. С письменного согласия Пациента или его законного представителя допускается передача сведений, составляющих врачебную тайну другим лицам, указанным Пациентом или его законным представителем. В отсутствие в амбулаторной карте информации о доверенном лице (законном представителе) ФБУЗ МСЧ№9 ФМБА России предоставляет сведения, составляющие охраняемую законом тайну, только в случаях                 и порядке, предусмотренных действующим законодательством РФ. </w:t>
      </w:r>
    </w:p>
    <w:p w:rsidR="007343A5" w:rsidRDefault="00825840">
      <w:pPr>
        <w:pStyle w:val="Default"/>
        <w:jc w:val="both"/>
      </w:pPr>
      <w:r>
        <w:t xml:space="preserve">8.3. Принимая условия настоящего Договора Заказчик, в соответствии со статьей                       9 Федерального закона от 27.07.2006 г. № 152-ФЗ «О персональных данных», дает свое согласие на обработку его персональных, а также специальных и биометрических данных ФБУЗ МСЧ№9 ФМБА России (оно же «Оператор») и его уполномоченным сотрудникам. </w:t>
      </w:r>
    </w:p>
    <w:p w:rsidR="007343A5" w:rsidRDefault="00825840">
      <w:pPr>
        <w:pStyle w:val="Default"/>
        <w:jc w:val="both"/>
      </w:pPr>
      <w:r>
        <w:t xml:space="preserve">Целью обработки персональных данных является оказание медицинских услу                            по профилю деятельности ФБУЗ МСЧ№9 ФМБА России на основании настоящего Договора-оферты. </w:t>
      </w:r>
    </w:p>
    <w:p w:rsidR="007343A5" w:rsidRDefault="00825840">
      <w:pPr>
        <w:pStyle w:val="Default"/>
        <w:jc w:val="both"/>
      </w:pPr>
      <w:r>
        <w:t>8.4. Перечень персональных данных, подлежащих обработке: • фамилия, имя, отчество; • пол, дата и место рождения, гражданство; • паспортные данные; • место регистрации, почтовый адрес, адрес электронной почты, домашний и мобильный телефоны; • место работы, должность; • СНИЛС; • сведения о физиологических особенностях человека; • семейное положение, наличие детей, родственные связи; • состояние здоровья, имеющиеся заболевания, поставленные диагнозы, факты обращения в медицинские организации; • видеоизображени</w:t>
      </w:r>
      <w:r>
        <w:t xml:space="preserve">е, аудиозаписи телефонных разговоров. </w:t>
      </w:r>
    </w:p>
    <w:p w:rsidR="007343A5" w:rsidRDefault="00825840">
      <w:pPr>
        <w:pStyle w:val="Default"/>
        <w:jc w:val="both"/>
      </w:pPr>
      <w:r>
        <w:t xml:space="preserve">8.5. Перечень действий с персональными данными, на совершение которых Пациент дает свое согласие: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w:t>
      </w:r>
    </w:p>
    <w:p w:rsidR="007343A5" w:rsidRDefault="00825840">
      <w:pPr>
        <w:pStyle w:val="Default"/>
        <w:jc w:val="both"/>
      </w:pPr>
      <w:r>
        <w:t xml:space="preserve">8.6. Передача персональных данных ограничена исключительно целями оказания услуги  и обусловлена исключительно технической необходимостью. </w:t>
      </w:r>
    </w:p>
    <w:p w:rsidR="007343A5" w:rsidRDefault="00825840">
      <w:pPr>
        <w:pStyle w:val="Default"/>
        <w:jc w:val="both"/>
      </w:pPr>
      <w:r>
        <w:t>8.7. Пациент может отозвать свое согласие полностью или частично посредством составления соответствующего письменного заявления, который может быть направлен                       в адрес ФБУЗ МСЧ№9 ФМБА России по почте заказным письмом с уведомлением                     о вручении либо вручен лично под расписку уполномоченному представителю ФБУЗ МСЧ№9 ФМБА России.</w:t>
      </w:r>
    </w:p>
    <w:p w:rsidR="007343A5" w:rsidRDefault="007343A5">
      <w:pPr>
        <w:pStyle w:val="Default"/>
        <w:jc w:val="both"/>
      </w:pPr>
    </w:p>
    <w:p w:rsidR="007343A5" w:rsidRDefault="00825840">
      <w:pPr>
        <w:pStyle w:val="Default"/>
        <w:jc w:val="center"/>
      </w:pPr>
      <w:r>
        <w:rPr>
          <w:b/>
          <w:bCs/>
        </w:rPr>
        <w:t>9. ЗАКЛЮЧИТЕЛЬНЫЕ ПОЛОЖЕНИЯ</w:t>
      </w:r>
    </w:p>
    <w:p w:rsidR="007343A5" w:rsidRDefault="007343A5">
      <w:pPr>
        <w:pStyle w:val="Default"/>
      </w:pPr>
    </w:p>
    <w:p w:rsidR="007343A5" w:rsidRDefault="00825840">
      <w:pPr>
        <w:pStyle w:val="Default"/>
        <w:jc w:val="both"/>
      </w:pPr>
      <w:r>
        <w:t xml:space="preserve">9.1. По требованию Заказчика, ФБУЗ МСЧ№9 ФМБА России оформляется                                 и предоставляется бумажный дубликат настоящего Договора, дополнительных соглашений к нему. </w:t>
      </w:r>
    </w:p>
    <w:p w:rsidR="007343A5" w:rsidRDefault="00825840">
      <w:pPr>
        <w:pStyle w:val="Default"/>
        <w:jc w:val="both"/>
      </w:pPr>
      <w:r>
        <w:t>9.2. В соответствии со статьей 26 ГК РФ несовершеннолетние в возрасте от четырнадцати до восемнадцати лет совершают сделки с письменного согласия своих законных представителей - родителей, усыновителей или попечителя, т.е. являются Заказчиком медицинской услуги в рамках настоящего договора. 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 В случае заключения Договора законным представителем, несовершеннол</w:t>
      </w:r>
      <w:r>
        <w:t xml:space="preserve">етний в возрасте старше 15 лет информируется о своих правах и обязанностях, как Пациент. Законный представитель информирован                             об указанном праве несовершеннолетних в возрасте от четырнадцати до восемнадцати лет путем внесения в договор данного пункта и осознает свою дополнительную ответственность по обязательствам лица в возрасте от 14 до 18 лет, возникшим на основе совершенных им сделок. Факт законности представительства интересов Пациента должен быть подтвержден документально. </w:t>
      </w:r>
    </w:p>
    <w:p w:rsidR="007343A5" w:rsidRDefault="00825840">
      <w:pPr>
        <w:pStyle w:val="Default"/>
        <w:jc w:val="both"/>
      </w:pPr>
      <w:r>
        <w:t xml:space="preserve">9.3. В установленных законодательством случаях, когда Заказчик является законным представителем Пациента, являющегося недееспособным/ограниченно дееспособным лицом, либо лицом, не достигшим 18-летнего возраста, вся информация о Пациенте,                    о состоянии его здоровья и пр., подлежит передаче Заказчику, а также Пациенту –                при достижении им 15-летнего возраста. </w:t>
      </w:r>
    </w:p>
    <w:p w:rsidR="007343A5" w:rsidRDefault="00825840">
      <w:pPr>
        <w:pStyle w:val="Default"/>
        <w:jc w:val="both"/>
      </w:pPr>
      <w:r>
        <w:t xml:space="preserve">9.4. Если Пациент к моменту окончания предоставления конкретных медицинских услуг, указанных в Договоре, не предъявляет письменных претензий к ФБУЗ МСЧ№9 ФМБА России, услуга считается предоставленной в полном объёме и надлежащим образом. </w:t>
      </w:r>
    </w:p>
    <w:p w:rsidR="007343A5" w:rsidRDefault="00825840">
      <w:pPr>
        <w:pStyle w:val="Default"/>
        <w:jc w:val="both"/>
      </w:pPr>
      <w:r>
        <w:t xml:space="preserve">9.5. Заказчик (Пациент) согласен с тем, что в помещении ФБУЗ МСЧ№9 ФМБА России ведется запись телефонных разговоров, проводится открытая видеосъёмка с видео-                        и аудиозаписью в антитеррористических целях, в целях обеспечения внутреннего контроля качества и безопасности медицинской деятельности, в том числе                              для безопасности персонала, а также безопасности прав пациентов при оказании медицинских услуг, в том числе для фиксации сложных клинических случаев      </w:t>
      </w:r>
      <w:r>
        <w:t xml:space="preserve">                       и протоколирования медицинских вмешательств, путем установления видеокамер                    со звукозаписывающими устройствами. ФБУЗ МСЧ№9 ФМБА России гарантирует Заказчику (Пациенту), что содержание видео- и аудиозаписей, сделанных на территории ФБУЗ МСЧ№9 ФМБА России, не подлежит разглашению, размещению, использованию             и передаче третьим лицам. Хранение аудио- и видеоматериала осуществляется только                  на территории ФБУЗ МСЧ№9 ФМБА России на специальных эле</w:t>
      </w:r>
      <w:r>
        <w:t xml:space="preserve">ктронных носителях                 с ограниченным кругом доступа. </w:t>
      </w:r>
    </w:p>
    <w:p w:rsidR="007343A5" w:rsidRDefault="00825840">
      <w:pPr>
        <w:pStyle w:val="Default"/>
        <w:jc w:val="both"/>
      </w:pPr>
      <w:r>
        <w:t xml:space="preserve">9.6. В случае если какая-либо часть или части настоящего Договора будут признаны недействительными, незаконными или неприемлемыми к исполнению, это решение                 не отражается на оценке обоснованности, законности и выполнимости других его частей и положений. </w:t>
      </w:r>
    </w:p>
    <w:p w:rsidR="007343A5" w:rsidRDefault="007343A5">
      <w:pPr>
        <w:pStyle w:val="Default"/>
        <w:jc w:val="both"/>
      </w:pPr>
    </w:p>
    <w:p w:rsidR="007343A5" w:rsidRDefault="00825840">
      <w:pPr>
        <w:pStyle w:val="Default"/>
        <w:rPr>
          <w:b/>
          <w:bCs/>
        </w:rPr>
      </w:pPr>
      <w:r>
        <w:rPr>
          <w:b/>
          <w:bCs/>
        </w:rPr>
        <w:t xml:space="preserve">Реквизиты Исполнителя: </w:t>
      </w:r>
    </w:p>
    <w:p w:rsidR="007343A5" w:rsidRDefault="007343A5">
      <w:pPr>
        <w:pStyle w:val="Default"/>
        <w:rPr>
          <w:b/>
          <w:bCs/>
        </w:rPr>
      </w:pPr>
    </w:p>
    <w:p w:rsidR="007343A5" w:rsidRDefault="00825840">
      <w:pPr>
        <w:pStyle w:val="Default"/>
      </w:pPr>
      <w:r>
        <w:t>Федеральное бюджетное учреждение здравоохранения «Медико-санитарная часть № 9 Федерального медико-биологического агентства»</w:t>
      </w:r>
    </w:p>
    <w:p w:rsidR="007343A5" w:rsidRDefault="00825840">
      <w:pPr>
        <w:pStyle w:val="Default"/>
      </w:pPr>
      <w:r>
        <w:t>(ФБУЗ МСЧ № 9 ФМБА России)</w:t>
      </w:r>
    </w:p>
    <w:p w:rsidR="007343A5" w:rsidRDefault="00825840">
      <w:pPr>
        <w:pStyle w:val="Default"/>
      </w:pPr>
      <w:r>
        <w:t>Адрес: 141980, Московская область, г. Дубна, ул. Ленинградская, д. 9</w:t>
      </w:r>
    </w:p>
    <w:p w:rsidR="007343A5" w:rsidRDefault="00825840">
      <w:pPr>
        <w:pStyle w:val="Default"/>
      </w:pPr>
      <w:r>
        <w:t>Телефон: +7(49621) 4-03-97</w:t>
      </w:r>
    </w:p>
    <w:p w:rsidR="007343A5" w:rsidRDefault="00825840">
      <w:pPr>
        <w:pStyle w:val="Default"/>
      </w:pPr>
      <w:r>
        <w:t>ИНН 5010003352  КПП 501001001</w:t>
      </w:r>
    </w:p>
    <w:p w:rsidR="007343A5" w:rsidRDefault="00825840">
      <w:pPr>
        <w:pStyle w:val="Default"/>
      </w:pPr>
      <w:r>
        <w:t>ОГРН 1035002200640</w:t>
      </w:r>
    </w:p>
    <w:p w:rsidR="007343A5" w:rsidRDefault="00825840">
      <w:pPr>
        <w:pStyle w:val="Default"/>
      </w:pPr>
      <w:r>
        <w:t>Банковские реквизиты:</w:t>
      </w:r>
    </w:p>
    <w:p w:rsidR="007343A5" w:rsidRDefault="00825840">
      <w:pPr>
        <w:pStyle w:val="Default"/>
      </w:pPr>
      <w:r>
        <w:t>УФК по Московской области (ФБУЗ МСЧ № 9 ФМБА России, л/с 20486Х27750, 22486X27750) в ГУ Банка России по ЦФО//УФК по Московской области, г. Москва</w:t>
      </w:r>
    </w:p>
    <w:p w:rsidR="007343A5" w:rsidRDefault="00825840">
      <w:pPr>
        <w:pStyle w:val="Default"/>
      </w:pPr>
      <w:r>
        <w:t>Счет: 03214643000000014801</w:t>
      </w:r>
    </w:p>
    <w:p w:rsidR="007343A5" w:rsidRDefault="00825840">
      <w:pPr>
        <w:pStyle w:val="Default"/>
      </w:pPr>
      <w:r>
        <w:t>ЕКС: 40102810845370000004/БИК ТОФК 004525987</w:t>
      </w:r>
    </w:p>
    <w:p w:rsidR="007343A5" w:rsidRDefault="00825840">
      <w:pPr>
        <w:pStyle w:val="Default"/>
      </w:pPr>
      <w:r>
        <w:t>КБК:00000000000000000150; ОКТМО:46718000</w:t>
      </w:r>
    </w:p>
    <w:p w:rsidR="007343A5" w:rsidRDefault="007343A5">
      <w:pPr>
        <w:pStyle w:val="Default"/>
        <w:rPr>
          <w:b/>
          <w:bCs/>
        </w:rPr>
      </w:pPr>
    </w:p>
    <w:p w:rsidR="007343A5" w:rsidRDefault="007343A5">
      <w:pPr>
        <w:pStyle w:val="Default"/>
        <w:rPr>
          <w:b/>
          <w:bCs/>
        </w:rPr>
      </w:pPr>
    </w:p>
    <w:sectPr w:rsidR="007343A5">
      <w:pgSz w:w="11906" w:h="16838"/>
      <w:pgMar w:top="1134" w:right="905"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Noto Serif Thai"/>
    <w:panose1 w:val="02020603050405020304"/>
    <w:charset w:val="01"/>
    <w:family w:val="roman"/>
    <w:pitch w:val="variable"/>
  </w:font>
  <w:font w:name="Liberation Sans">
    <w:altName w:val="Arial"/>
    <w:charset w:val="01"/>
    <w:family w:val="roman"/>
    <w:pitch w:val="variable"/>
  </w:font>
  <w:font w:name="Droid Sans Fallback">
    <w:charset w:val="00"/>
    <w:family w:val="roman"/>
    <w:notTrueType/>
    <w:pitch w:val="default"/>
  </w:font>
  <w:font w:name="Droid Sans Devanagari">
    <w:charset w:val="00"/>
    <w:family w:val="roman"/>
    <w:notTrueType/>
    <w:pitch w:val="default"/>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A5"/>
    <w:rsid w:val="006579D1"/>
    <w:rsid w:val="007343A5"/>
    <w:rsid w:val="0082584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ED75006F-BB75-F34A-922B-EED3366A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8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FB2001"/>
  </w:style>
  <w:style w:type="character" w:customStyle="1" w:styleId="a4">
    <w:name w:val="Нижний колонтитул Знак"/>
    <w:basedOn w:val="a0"/>
    <w:uiPriority w:val="99"/>
    <w:semiHidden/>
    <w:qFormat/>
    <w:rsid w:val="00FB2001"/>
  </w:style>
  <w:style w:type="character" w:customStyle="1" w:styleId="-">
    <w:name w:val="Интернет-ссылка"/>
    <w:basedOn w:val="a0"/>
    <w:uiPriority w:val="99"/>
    <w:unhideWhenUsed/>
    <w:rsid w:val="00942918"/>
    <w:rPr>
      <w:color w:val="0000FF" w:themeColor="hyperlink"/>
      <w:u w:val="single"/>
    </w:rPr>
  </w:style>
  <w:style w:type="paragraph" w:styleId="a5">
    <w:name w:val="Title"/>
    <w:basedOn w:val="a"/>
    <w:next w:val="a6"/>
    <w:qFormat/>
    <w:pPr>
      <w:keepNext/>
      <w:spacing w:before="240" w:after="120"/>
    </w:pPr>
    <w:rPr>
      <w:rFonts w:ascii="Liberation Sans" w:eastAsia="Droid Sans Fallback" w:hAnsi="Liberation Sans" w:cs="Droid Sans Devanagari"/>
      <w:sz w:val="28"/>
      <w:szCs w:val="28"/>
    </w:rPr>
  </w:style>
  <w:style w:type="paragraph" w:styleId="a6">
    <w:name w:val="Body Text"/>
    <w:basedOn w:val="a"/>
    <w:pPr>
      <w:spacing w:after="140"/>
    </w:pPr>
  </w:style>
  <w:style w:type="paragraph" w:styleId="a7">
    <w:name w:val="List"/>
    <w:basedOn w:val="a6"/>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styleId="a9">
    <w:name w:val="index heading"/>
    <w:basedOn w:val="a"/>
    <w:qFormat/>
    <w:pPr>
      <w:suppressLineNumbers/>
    </w:pPr>
    <w:rPr>
      <w:rFonts w:cs="Droid Sans Devanagari"/>
    </w:rPr>
  </w:style>
  <w:style w:type="paragraph" w:customStyle="1" w:styleId="Default">
    <w:name w:val="Default"/>
    <w:qFormat/>
    <w:rsid w:val="00F62CBE"/>
    <w:rPr>
      <w:rFonts w:ascii="Times New Roman" w:hAnsi="Times New Roman" w:cs="Times New Roman"/>
      <w:color w:val="000000"/>
      <w:sz w:val="24"/>
      <w:szCs w:val="24"/>
    </w:rPr>
  </w:style>
  <w:style w:type="paragraph" w:customStyle="1" w:styleId="aa">
    <w:name w:val="Верхний и нижний колонтитулы"/>
    <w:basedOn w:val="a"/>
    <w:qFormat/>
  </w:style>
  <w:style w:type="paragraph" w:styleId="ab">
    <w:name w:val="header"/>
    <w:basedOn w:val="a"/>
    <w:uiPriority w:val="99"/>
    <w:semiHidden/>
    <w:unhideWhenUsed/>
    <w:rsid w:val="00FB2001"/>
    <w:pPr>
      <w:tabs>
        <w:tab w:val="center" w:pos="4677"/>
        <w:tab w:val="right" w:pos="9355"/>
      </w:tabs>
      <w:spacing w:after="0" w:line="240" w:lineRule="auto"/>
    </w:pPr>
  </w:style>
  <w:style w:type="paragraph" w:styleId="ac">
    <w:name w:val="footer"/>
    <w:basedOn w:val="a"/>
    <w:uiPriority w:val="99"/>
    <w:semiHidden/>
    <w:unhideWhenUsed/>
    <w:rsid w:val="00FB2001"/>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https://msch9fmba.ru/" TargetMode="External" /><Relationship Id="rId5" Type="http://schemas.openxmlformats.org/officeDocument/2006/relationships/hyperlink" Target="https://msch9fmba.ru/"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4751F-21D8-456B-94DE-88C86E078A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4769</Words>
  <Characters>27188</Characters>
  <Application>Microsoft Office Word</Application>
  <DocSecurity>0</DocSecurity>
  <Lines>226</Lines>
  <Paragraphs>63</Paragraphs>
  <ScaleCrop>false</ScaleCrop>
  <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filippova</dc:creator>
  <dc:description/>
  <cp:lastModifiedBy>Лиза Белякова</cp:lastModifiedBy>
  <cp:revision>2</cp:revision>
  <cp:lastPrinted>2024-05-14T10:39:00Z</cp:lastPrinted>
  <dcterms:created xsi:type="dcterms:W3CDTF">2024-05-17T05:12:00Z</dcterms:created>
  <dcterms:modified xsi:type="dcterms:W3CDTF">2024-05-17T05:12:00Z</dcterms:modified>
  <dc:language>ru-RU</dc:language>
</cp:coreProperties>
</file>